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1C3F4063">
            <wp:simplePos x="0" y="0"/>
            <wp:positionH relativeFrom="margin">
              <wp:align>right</wp:align>
            </wp:positionH>
            <wp:positionV relativeFrom="paragraph">
              <wp:posOffset>-636270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5B1F5643" w:rsidR="00E12B5F" w:rsidRPr="00E12B5F" w:rsidRDefault="007C6C2F" w:rsidP="00E12B5F">
      <w:pPr>
        <w:pStyle w:val="Unittitle"/>
      </w:pPr>
      <w:bookmarkStart w:id="0" w:name="_Hlk78555102"/>
      <w:r>
        <w:t xml:space="preserve">Unit </w:t>
      </w:r>
      <w:r w:rsidR="00355AFE" w:rsidRPr="00355AFE">
        <w:rPr>
          <w:lang w:val="en-US"/>
        </w:rPr>
        <w:t xml:space="preserve">CFAM&amp;LFE2 </w:t>
      </w:r>
      <w:r w:rsidRPr="00BD446B">
        <w:t>(</w:t>
      </w:r>
      <w:r w:rsidR="00FA55CE">
        <w:t>H420 04</w:t>
      </w:r>
      <w:r w:rsidRPr="00BD446B">
        <w:t>)</w:t>
      </w:r>
      <w:r w:rsidR="00E12B5F" w:rsidRPr="00E12B5F">
        <w:tab/>
      </w:r>
      <w:r w:rsidR="00FA55CE" w:rsidRPr="00FA55CE">
        <w:rPr>
          <w:lang w:bidi="en-US"/>
        </w:rPr>
        <w:t>Manage Quality Audits</w:t>
      </w:r>
    </w:p>
    <w:bookmarkEnd w:id="0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6E158222" w14:textId="1A767D89" w:rsidR="005029DE" w:rsidRPr="005029DE" w:rsidRDefault="00BF1609" w:rsidP="00FA55CE">
      <w:pPr>
        <w:pStyle w:val="Unittitle"/>
      </w:pPr>
      <w:r>
        <w:rPr>
          <w:sz w:val="22"/>
        </w:rPr>
        <w:br w:type="page"/>
      </w:r>
      <w:r w:rsidR="00FA55CE">
        <w:lastRenderedPageBreak/>
        <w:t xml:space="preserve">Unit </w:t>
      </w:r>
      <w:r w:rsidR="00FA55CE" w:rsidRPr="00355AFE">
        <w:rPr>
          <w:lang w:val="en-US"/>
        </w:rPr>
        <w:t xml:space="preserve">CFAM&amp;LFE2 </w:t>
      </w:r>
      <w:r w:rsidR="00FA55CE" w:rsidRPr="00BD446B">
        <w:t>(</w:t>
      </w:r>
      <w:r w:rsidR="00FA55CE">
        <w:t>H420 04</w:t>
      </w:r>
      <w:r w:rsidR="00FA55CE" w:rsidRPr="00BD446B">
        <w:t>)</w:t>
      </w:r>
      <w:r w:rsidR="00FA55CE" w:rsidRPr="00E12B5F">
        <w:tab/>
      </w:r>
      <w:r w:rsidR="00FA55CE" w:rsidRPr="00FA55CE">
        <w:rPr>
          <w:lang w:bidi="en-US"/>
        </w:rPr>
        <w:t>Manage Quality Audits</w:t>
      </w:r>
    </w:p>
    <w:p w14:paraId="7E2A195D" w14:textId="4A2E5567" w:rsidR="00EA48C8" w:rsidRPr="00E12B5F" w:rsidRDefault="00EA48C8" w:rsidP="00EA48C8">
      <w:pPr>
        <w:pStyle w:val="Unittitle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2EAE7281" w14:textId="77777777" w:rsidR="00A247A2" w:rsidRDefault="0083071D" w:rsidP="007A4A0B">
            <w:r>
              <w:t>This standard is about managing a programme of quality audits to ensure people are complying with your organisation’s quality system and procedures.</w:t>
            </w:r>
          </w:p>
          <w:p w14:paraId="00E91184" w14:textId="3D7438A9" w:rsidR="0083071D" w:rsidRDefault="0083071D" w:rsidP="007A4A0B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16705019" w14:textId="1D7C815F" w:rsidR="00EA48C8" w:rsidRPr="00E12B5F" w:rsidRDefault="00A067C0" w:rsidP="00FA55CE">
      <w:pPr>
        <w:pStyle w:val="Unittitle"/>
      </w:pPr>
      <w:r>
        <w:br w:type="page"/>
      </w:r>
      <w:r w:rsidR="00FA55CE">
        <w:lastRenderedPageBreak/>
        <w:t xml:space="preserve">Unit </w:t>
      </w:r>
      <w:r w:rsidR="00FA55CE" w:rsidRPr="00355AFE">
        <w:rPr>
          <w:lang w:val="en-US"/>
        </w:rPr>
        <w:t xml:space="preserve">CFAM&amp;LFE2 </w:t>
      </w:r>
      <w:r w:rsidR="00FA55CE" w:rsidRPr="00BD446B">
        <w:t>(</w:t>
      </w:r>
      <w:r w:rsidR="00FA55CE">
        <w:t>H420 04</w:t>
      </w:r>
      <w:r w:rsidR="00FA55CE" w:rsidRPr="00BD446B">
        <w:t>)</w:t>
      </w:r>
      <w:r w:rsidR="00FA55CE" w:rsidRPr="00E12B5F">
        <w:tab/>
      </w:r>
      <w:r w:rsidR="00FA55CE" w:rsidRPr="00FA55CE">
        <w:rPr>
          <w:lang w:bidi="en-US"/>
        </w:rPr>
        <w:t>Manage Quality Audits</w:t>
      </w: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10189D65" w14:textId="6B340B06" w:rsidR="0083071D" w:rsidRDefault="0083071D" w:rsidP="0083071D">
            <w:pPr>
              <w:pStyle w:val="ListParagraph"/>
              <w:numPr>
                <w:ilvl w:val="0"/>
                <w:numId w:val="34"/>
              </w:numPr>
            </w:pPr>
            <w:r>
              <w:t>Engage people within your organisation and other key stakeholders in auditing compliance with your organisation’s quality systems.</w:t>
            </w:r>
          </w:p>
          <w:p w14:paraId="4697E5AE" w14:textId="2F6AA596" w:rsidR="0083071D" w:rsidRDefault="0083071D" w:rsidP="0083071D">
            <w:pPr>
              <w:pStyle w:val="ListParagraph"/>
              <w:numPr>
                <w:ilvl w:val="0"/>
                <w:numId w:val="34"/>
              </w:numPr>
            </w:pPr>
            <w:r>
              <w:t>Establish the scope and objectives of quality audits</w:t>
            </w:r>
          </w:p>
          <w:p w14:paraId="23390EFF" w14:textId="295F3094" w:rsidR="0083071D" w:rsidRDefault="0083071D" w:rsidP="0083071D">
            <w:pPr>
              <w:pStyle w:val="ListParagraph"/>
              <w:numPr>
                <w:ilvl w:val="0"/>
                <w:numId w:val="34"/>
              </w:numPr>
            </w:pPr>
            <w:r>
              <w:t>Evaluate the relative risks – probability and impact – of organisational processes not complying with quality systems</w:t>
            </w:r>
          </w:p>
          <w:p w14:paraId="19D0E653" w14:textId="43D76360" w:rsidR="0083071D" w:rsidRDefault="0083071D" w:rsidP="0083071D">
            <w:pPr>
              <w:pStyle w:val="ListParagraph"/>
              <w:numPr>
                <w:ilvl w:val="0"/>
                <w:numId w:val="34"/>
              </w:numPr>
            </w:pPr>
            <w:r>
              <w:t>Develop a programme of quality audits which prioritises those areas and processes at greatest risk</w:t>
            </w:r>
          </w:p>
          <w:p w14:paraId="7A397812" w14:textId="390C29E6" w:rsidR="0083071D" w:rsidRDefault="0083071D" w:rsidP="0083071D">
            <w:pPr>
              <w:pStyle w:val="ListParagraph"/>
              <w:numPr>
                <w:ilvl w:val="0"/>
                <w:numId w:val="34"/>
              </w:numPr>
            </w:pPr>
            <w:r>
              <w:t>Develop, support and supervise a sufficient number of competent people to carry out the programme of audits</w:t>
            </w:r>
          </w:p>
          <w:p w14:paraId="10519C07" w14:textId="22B03619" w:rsidR="0083071D" w:rsidRDefault="0083071D" w:rsidP="0083071D">
            <w:pPr>
              <w:pStyle w:val="ListParagraph"/>
              <w:numPr>
                <w:ilvl w:val="0"/>
                <w:numId w:val="34"/>
              </w:numPr>
            </w:pPr>
            <w:r>
              <w:t>Allocate audits to competent people on an equitable basis, taking into account their expertise and development needs</w:t>
            </w:r>
          </w:p>
          <w:p w14:paraId="6272FEA2" w14:textId="5D1812E1" w:rsidR="0083071D" w:rsidRDefault="0083071D" w:rsidP="0083071D">
            <w:pPr>
              <w:pStyle w:val="ListParagraph"/>
              <w:numPr>
                <w:ilvl w:val="0"/>
                <w:numId w:val="34"/>
              </w:numPr>
            </w:pPr>
            <w:r>
              <w:t>Ensure those responsible for organisational processes understand the requirements of quality systems and procedures and their roles within quality audits</w:t>
            </w:r>
          </w:p>
          <w:p w14:paraId="15E10FC3" w14:textId="7F992B9C" w:rsidR="0083071D" w:rsidRDefault="0083071D" w:rsidP="0083071D">
            <w:pPr>
              <w:pStyle w:val="ListParagraph"/>
              <w:numPr>
                <w:ilvl w:val="0"/>
                <w:numId w:val="34"/>
              </w:numPr>
            </w:pPr>
            <w:r>
              <w:t>Monitor progress of quality audits against the planned programme and take effective action in the event of significant variances or changes in organisational strategy, risk assessment or resource availability</w:t>
            </w:r>
          </w:p>
          <w:p w14:paraId="0EF507DA" w14:textId="322AF2C3" w:rsidR="0083071D" w:rsidRDefault="0083071D" w:rsidP="0083071D">
            <w:pPr>
              <w:pStyle w:val="ListParagraph"/>
              <w:numPr>
                <w:ilvl w:val="0"/>
                <w:numId w:val="34"/>
              </w:numPr>
            </w:pPr>
            <w:r>
              <w:t>Evaluate the results of quality audits and report non-compliance and associated risks to senior management with the appropriate level of urgency</w:t>
            </w:r>
          </w:p>
          <w:p w14:paraId="260A029C" w14:textId="34AFFCAE" w:rsidR="0083071D" w:rsidRDefault="0083071D" w:rsidP="0083071D">
            <w:pPr>
              <w:pStyle w:val="ListParagraph"/>
              <w:numPr>
                <w:ilvl w:val="0"/>
                <w:numId w:val="34"/>
              </w:numPr>
            </w:pPr>
            <w:r>
              <w:t>Provide feedback to those whose performance was audited in ways which enhance their confidence and commitment to quality</w:t>
            </w:r>
          </w:p>
          <w:p w14:paraId="43F3B4DB" w14:textId="5E7D70E2" w:rsidR="0083071D" w:rsidRDefault="0083071D" w:rsidP="0083071D">
            <w:pPr>
              <w:pStyle w:val="ListParagraph"/>
              <w:numPr>
                <w:ilvl w:val="0"/>
                <w:numId w:val="34"/>
              </w:numPr>
            </w:pPr>
            <w:r>
              <w:t>Use the results to inform risk assessment and the preparation of future quality audit programmes</w:t>
            </w:r>
          </w:p>
          <w:p w14:paraId="6B85A2A6" w14:textId="6059346F" w:rsidR="0083071D" w:rsidRPr="005029DE" w:rsidRDefault="0083071D" w:rsidP="0083071D">
            <w:pPr>
              <w:pStyle w:val="ListParagraph"/>
            </w:pP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4C7BD5AE" w14:textId="77777777" w:rsidR="00FA55CE" w:rsidRPr="00E12B5F" w:rsidRDefault="00FA55CE" w:rsidP="00FA55CE">
      <w:pPr>
        <w:pStyle w:val="Unittitle"/>
      </w:pPr>
      <w:r>
        <w:lastRenderedPageBreak/>
        <w:t xml:space="preserve">Unit </w:t>
      </w:r>
      <w:r w:rsidRPr="00355AFE">
        <w:rPr>
          <w:lang w:val="en-US"/>
        </w:rPr>
        <w:t xml:space="preserve">CFAM&amp;LFE2 </w:t>
      </w:r>
      <w:r w:rsidRPr="00BD446B">
        <w:t>(</w:t>
      </w:r>
      <w:r>
        <w:t>H420 04</w:t>
      </w:r>
      <w:r w:rsidRPr="00BD446B">
        <w:t>)</w:t>
      </w:r>
      <w:r w:rsidRPr="00E12B5F">
        <w:tab/>
      </w:r>
      <w:r w:rsidRPr="00FA55CE">
        <w:rPr>
          <w:lang w:bidi="en-US"/>
        </w:rPr>
        <w:t>Manage Quality Audits</w:t>
      </w:r>
    </w:p>
    <w:p w14:paraId="223852BC" w14:textId="77777777" w:rsidR="007C6C2F" w:rsidRDefault="007C6C2F" w:rsidP="001944AB"/>
    <w:tbl>
      <w:tblPr>
        <w:tblW w:w="153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5029DE" w:rsidRPr="0064705B" w14:paraId="06CBE064" w14:textId="682E706C" w:rsidTr="0090278C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8108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90278C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8108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F521C8" w:rsidRPr="0064705B" w14:paraId="11DC9924" w14:textId="6D3B432E" w:rsidTr="00F521C8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F521C8" w:rsidRPr="0064705B" w:rsidRDefault="00F521C8" w:rsidP="0090278C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F521C8" w:rsidRPr="0064705B" w:rsidRDefault="00F521C8" w:rsidP="0090278C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F521C8" w:rsidRPr="0064705B" w:rsidRDefault="00F521C8" w:rsidP="0090278C">
            <w:pPr>
              <w:pStyle w:val="Table10"/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F521C8" w:rsidRPr="00707054" w:rsidRDefault="00F521C8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F521C8" w:rsidRPr="00707054" w:rsidRDefault="00F521C8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F521C8" w:rsidRPr="00707054" w:rsidRDefault="00F521C8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F521C8" w:rsidRPr="00707054" w:rsidRDefault="00F521C8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F521C8" w:rsidRPr="00707054" w:rsidRDefault="00F521C8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F521C8" w:rsidRPr="00707054" w:rsidRDefault="00F521C8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F521C8" w:rsidRPr="00707054" w:rsidRDefault="00F521C8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F521C8" w:rsidRPr="00F11177" w:rsidRDefault="00F521C8" w:rsidP="0090278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F521C8" w:rsidRPr="00F11177" w:rsidRDefault="00F521C8" w:rsidP="0090278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14:paraId="158D3D57" w14:textId="4E04CF90" w:rsidR="00F521C8" w:rsidRPr="0090278C" w:rsidRDefault="00F521C8" w:rsidP="0090278C">
            <w:pPr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14:paraId="6676EF5F" w14:textId="5C3913DA" w:rsidR="00F521C8" w:rsidRPr="0090278C" w:rsidRDefault="00F521C8" w:rsidP="0090278C">
            <w:pPr>
              <w:rPr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F521C8" w:rsidRPr="0064705B" w14:paraId="3A084DFB" w14:textId="417B34BC" w:rsidTr="00F521C8">
        <w:tc>
          <w:tcPr>
            <w:tcW w:w="1558" w:type="dxa"/>
            <w:shd w:val="clear" w:color="auto" w:fill="auto"/>
          </w:tcPr>
          <w:p w14:paraId="56EBA709" w14:textId="77777777" w:rsidR="00F521C8" w:rsidRDefault="00F521C8" w:rsidP="0090278C">
            <w:pPr>
              <w:pStyle w:val="Table10"/>
            </w:pPr>
          </w:p>
          <w:p w14:paraId="2973DD83" w14:textId="77777777" w:rsidR="00F521C8" w:rsidRDefault="00F521C8" w:rsidP="0090278C">
            <w:pPr>
              <w:pStyle w:val="Table10"/>
            </w:pPr>
          </w:p>
          <w:p w14:paraId="5D05AAE0" w14:textId="77777777" w:rsidR="00F521C8" w:rsidRDefault="00F521C8" w:rsidP="0090278C">
            <w:pPr>
              <w:pStyle w:val="Table10"/>
            </w:pPr>
          </w:p>
          <w:p w14:paraId="3D794DBC" w14:textId="77777777" w:rsidR="00F521C8" w:rsidRPr="0064705B" w:rsidRDefault="00F521C8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F521C8" w:rsidRPr="0064705B" w:rsidRDefault="00F521C8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F521C8" w:rsidRPr="0064705B" w:rsidRDefault="00F521C8" w:rsidP="0090278C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24930DC0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883579E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1C50C36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F7235DB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B88DBE9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C69732E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474772B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30C5CBB" w14:textId="77777777" w:rsidR="00F521C8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C4E1694" w14:textId="77777777" w:rsidR="00F521C8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2EA2F3A7" w14:textId="77777777" w:rsidR="00F521C8" w:rsidRPr="0064705B" w:rsidRDefault="00F521C8" w:rsidP="0090278C"/>
        </w:tc>
        <w:tc>
          <w:tcPr>
            <w:tcW w:w="737" w:type="dxa"/>
          </w:tcPr>
          <w:p w14:paraId="3C6A21F6" w14:textId="77777777" w:rsidR="00F521C8" w:rsidRPr="0064705B" w:rsidRDefault="00F521C8" w:rsidP="0090278C"/>
        </w:tc>
      </w:tr>
      <w:tr w:rsidR="00F521C8" w:rsidRPr="0064705B" w14:paraId="43E2D127" w14:textId="47FBF009" w:rsidTr="00F521C8">
        <w:tc>
          <w:tcPr>
            <w:tcW w:w="1558" w:type="dxa"/>
            <w:shd w:val="clear" w:color="auto" w:fill="auto"/>
          </w:tcPr>
          <w:p w14:paraId="6BA45BA4" w14:textId="77777777" w:rsidR="00F521C8" w:rsidRDefault="00F521C8" w:rsidP="0090278C">
            <w:pPr>
              <w:pStyle w:val="Table10"/>
            </w:pPr>
          </w:p>
          <w:p w14:paraId="1B5C8B08" w14:textId="77777777" w:rsidR="00F521C8" w:rsidRDefault="00F521C8" w:rsidP="0090278C">
            <w:pPr>
              <w:pStyle w:val="Table10"/>
            </w:pPr>
          </w:p>
          <w:p w14:paraId="484E6D79" w14:textId="77777777" w:rsidR="00F521C8" w:rsidRDefault="00F521C8" w:rsidP="0090278C">
            <w:pPr>
              <w:pStyle w:val="Table10"/>
            </w:pPr>
          </w:p>
          <w:p w14:paraId="03CAA44F" w14:textId="77777777" w:rsidR="00F521C8" w:rsidRPr="0064705B" w:rsidRDefault="00F521C8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F521C8" w:rsidRPr="0064705B" w:rsidRDefault="00F521C8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F521C8" w:rsidRPr="0064705B" w:rsidRDefault="00F521C8" w:rsidP="0090278C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0C3A5D90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62402A1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E859F80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744B025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1262938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00848DF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8E072D9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5A2AE86" w14:textId="77777777" w:rsidR="00F521C8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D0E0D4B" w14:textId="77777777" w:rsidR="00F521C8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27346223" w14:textId="77777777" w:rsidR="00F521C8" w:rsidRPr="0064705B" w:rsidRDefault="00F521C8" w:rsidP="0090278C"/>
        </w:tc>
        <w:tc>
          <w:tcPr>
            <w:tcW w:w="737" w:type="dxa"/>
          </w:tcPr>
          <w:p w14:paraId="1FA59C87" w14:textId="77777777" w:rsidR="00F521C8" w:rsidRPr="0064705B" w:rsidRDefault="00F521C8" w:rsidP="0090278C"/>
        </w:tc>
      </w:tr>
      <w:tr w:rsidR="00F521C8" w:rsidRPr="0064705B" w14:paraId="1BB1791D" w14:textId="5CD4F882" w:rsidTr="00F521C8">
        <w:tc>
          <w:tcPr>
            <w:tcW w:w="1558" w:type="dxa"/>
            <w:shd w:val="clear" w:color="auto" w:fill="auto"/>
          </w:tcPr>
          <w:p w14:paraId="6F7EAEBD" w14:textId="77777777" w:rsidR="00F521C8" w:rsidRDefault="00F521C8" w:rsidP="0090278C">
            <w:pPr>
              <w:pStyle w:val="Table10"/>
            </w:pPr>
          </w:p>
          <w:p w14:paraId="6A02863D" w14:textId="77777777" w:rsidR="00F521C8" w:rsidRDefault="00F521C8" w:rsidP="0090278C">
            <w:pPr>
              <w:pStyle w:val="Table10"/>
            </w:pPr>
          </w:p>
          <w:p w14:paraId="7DE4BC7B" w14:textId="77777777" w:rsidR="00F521C8" w:rsidRDefault="00F521C8" w:rsidP="0090278C">
            <w:pPr>
              <w:pStyle w:val="Table10"/>
            </w:pPr>
          </w:p>
          <w:p w14:paraId="4B1FB138" w14:textId="77777777" w:rsidR="00F521C8" w:rsidRPr="0064705B" w:rsidRDefault="00F521C8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F521C8" w:rsidRPr="0064705B" w:rsidRDefault="00F521C8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F521C8" w:rsidRPr="0064705B" w:rsidRDefault="00F521C8" w:rsidP="0090278C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77FEA3A8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ED950D3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1FEA4F6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10B6A60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DFCCC34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632ACE0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11ED9E2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79951AD" w14:textId="77777777" w:rsidR="00F521C8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FDF1185" w14:textId="77777777" w:rsidR="00F521C8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714E8CC2" w14:textId="77777777" w:rsidR="00F521C8" w:rsidRPr="0064705B" w:rsidRDefault="00F521C8" w:rsidP="0090278C"/>
        </w:tc>
        <w:tc>
          <w:tcPr>
            <w:tcW w:w="737" w:type="dxa"/>
          </w:tcPr>
          <w:p w14:paraId="6D7AE024" w14:textId="77777777" w:rsidR="00F521C8" w:rsidRPr="0064705B" w:rsidRDefault="00F521C8" w:rsidP="0090278C"/>
        </w:tc>
      </w:tr>
      <w:tr w:rsidR="00F521C8" w:rsidRPr="0064705B" w14:paraId="21B4185A" w14:textId="76090AA5" w:rsidTr="00F521C8">
        <w:tc>
          <w:tcPr>
            <w:tcW w:w="1558" w:type="dxa"/>
            <w:shd w:val="clear" w:color="auto" w:fill="auto"/>
          </w:tcPr>
          <w:p w14:paraId="02801206" w14:textId="77777777" w:rsidR="00F521C8" w:rsidRDefault="00F521C8" w:rsidP="0090278C">
            <w:pPr>
              <w:pStyle w:val="Table10"/>
            </w:pPr>
          </w:p>
          <w:p w14:paraId="06402469" w14:textId="77777777" w:rsidR="00F521C8" w:rsidRDefault="00F521C8" w:rsidP="0090278C">
            <w:pPr>
              <w:pStyle w:val="Table10"/>
            </w:pPr>
          </w:p>
          <w:p w14:paraId="65C17469" w14:textId="77777777" w:rsidR="00F521C8" w:rsidRDefault="00F521C8" w:rsidP="0090278C">
            <w:pPr>
              <w:pStyle w:val="Table10"/>
            </w:pPr>
          </w:p>
          <w:p w14:paraId="499BCDAE" w14:textId="77777777" w:rsidR="00F521C8" w:rsidRPr="0064705B" w:rsidRDefault="00F521C8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F521C8" w:rsidRPr="0064705B" w:rsidRDefault="00F521C8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F521C8" w:rsidRPr="0064705B" w:rsidRDefault="00F521C8" w:rsidP="0090278C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73DB311D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AF8127B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9E9D6B8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ADF291B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E38EFF6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95A93A6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2DF14A2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3274FB6" w14:textId="77777777" w:rsidR="00F521C8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629D030" w14:textId="77777777" w:rsidR="00F521C8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53EA576C" w14:textId="77777777" w:rsidR="00F521C8" w:rsidRPr="0064705B" w:rsidRDefault="00F521C8" w:rsidP="0090278C"/>
        </w:tc>
        <w:tc>
          <w:tcPr>
            <w:tcW w:w="737" w:type="dxa"/>
          </w:tcPr>
          <w:p w14:paraId="6028B142" w14:textId="77777777" w:rsidR="00F521C8" w:rsidRPr="0064705B" w:rsidRDefault="00F521C8" w:rsidP="0090278C"/>
        </w:tc>
      </w:tr>
      <w:tr w:rsidR="00F521C8" w:rsidRPr="0064705B" w14:paraId="430F543F" w14:textId="7075338C" w:rsidTr="00F521C8">
        <w:tc>
          <w:tcPr>
            <w:tcW w:w="1558" w:type="dxa"/>
            <w:shd w:val="clear" w:color="auto" w:fill="auto"/>
          </w:tcPr>
          <w:p w14:paraId="1516F1FD" w14:textId="77777777" w:rsidR="00F521C8" w:rsidRDefault="00F521C8" w:rsidP="0090278C">
            <w:pPr>
              <w:pStyle w:val="Table10"/>
            </w:pPr>
          </w:p>
          <w:p w14:paraId="2C4E40B7" w14:textId="77777777" w:rsidR="00F521C8" w:rsidRDefault="00F521C8" w:rsidP="0090278C">
            <w:pPr>
              <w:pStyle w:val="Table10"/>
            </w:pPr>
          </w:p>
          <w:p w14:paraId="51158319" w14:textId="77777777" w:rsidR="00F521C8" w:rsidRDefault="00F521C8" w:rsidP="0090278C">
            <w:pPr>
              <w:pStyle w:val="Table10"/>
            </w:pPr>
          </w:p>
          <w:p w14:paraId="41532F06" w14:textId="77777777" w:rsidR="00F521C8" w:rsidRPr="0064705B" w:rsidRDefault="00F521C8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F521C8" w:rsidRPr="0064705B" w:rsidRDefault="00F521C8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F521C8" w:rsidRPr="0064705B" w:rsidRDefault="00F521C8" w:rsidP="0090278C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022DC8C8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17C49F1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82D7F9E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4858B71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2434CFD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AED3EB6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A8B7374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2D910D7" w14:textId="77777777" w:rsidR="00F521C8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C67F0EE" w14:textId="77777777" w:rsidR="00F521C8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5B476BA8" w14:textId="77777777" w:rsidR="00F521C8" w:rsidRPr="0064705B" w:rsidRDefault="00F521C8" w:rsidP="0090278C"/>
        </w:tc>
        <w:tc>
          <w:tcPr>
            <w:tcW w:w="737" w:type="dxa"/>
          </w:tcPr>
          <w:p w14:paraId="5DF9F827" w14:textId="77777777" w:rsidR="00F521C8" w:rsidRPr="0064705B" w:rsidRDefault="00F521C8" w:rsidP="0090278C"/>
        </w:tc>
      </w:tr>
      <w:tr w:rsidR="00F521C8" w:rsidRPr="0064705B" w14:paraId="1063F108" w14:textId="153D994A" w:rsidTr="00F521C8">
        <w:tc>
          <w:tcPr>
            <w:tcW w:w="1558" w:type="dxa"/>
            <w:shd w:val="clear" w:color="auto" w:fill="auto"/>
          </w:tcPr>
          <w:p w14:paraId="3E1FD818" w14:textId="77777777" w:rsidR="00F521C8" w:rsidRDefault="00F521C8" w:rsidP="0090278C">
            <w:pPr>
              <w:pStyle w:val="Table10"/>
            </w:pPr>
          </w:p>
          <w:p w14:paraId="66B1D713" w14:textId="77777777" w:rsidR="00F521C8" w:rsidRDefault="00F521C8" w:rsidP="0090278C">
            <w:pPr>
              <w:pStyle w:val="Table10"/>
            </w:pPr>
          </w:p>
          <w:p w14:paraId="4F94E33F" w14:textId="77777777" w:rsidR="00F521C8" w:rsidRDefault="00F521C8" w:rsidP="0090278C">
            <w:pPr>
              <w:pStyle w:val="Table10"/>
            </w:pPr>
          </w:p>
          <w:p w14:paraId="1DDEBE95" w14:textId="77777777" w:rsidR="00F521C8" w:rsidRPr="0064705B" w:rsidRDefault="00F521C8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F521C8" w:rsidRPr="0064705B" w:rsidRDefault="00F521C8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F521C8" w:rsidRPr="0064705B" w:rsidRDefault="00F521C8" w:rsidP="0090278C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4CA92BB7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0FEF80E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07EEC22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0358CEC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16C18E4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B03D6E5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D57D088" w14:textId="77777777" w:rsidR="00F521C8" w:rsidRPr="00707054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CE7B3DF" w14:textId="77777777" w:rsidR="00F521C8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FEC29E8" w14:textId="77777777" w:rsidR="00F521C8" w:rsidRDefault="00F521C8" w:rsidP="0090278C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772E626D" w14:textId="77777777" w:rsidR="00F521C8" w:rsidRPr="0064705B" w:rsidRDefault="00F521C8" w:rsidP="0090278C"/>
        </w:tc>
        <w:tc>
          <w:tcPr>
            <w:tcW w:w="737" w:type="dxa"/>
          </w:tcPr>
          <w:p w14:paraId="4982F8CB" w14:textId="77777777" w:rsidR="00F521C8" w:rsidRPr="0064705B" w:rsidRDefault="00F521C8" w:rsidP="0090278C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45C14895" w14:textId="77777777" w:rsidR="00FA55CE" w:rsidRPr="00E12B5F" w:rsidRDefault="00FA55CE" w:rsidP="00FA55CE">
      <w:pPr>
        <w:pStyle w:val="Unittitle"/>
      </w:pPr>
      <w:bookmarkStart w:id="1" w:name="_Hlk80275077"/>
      <w:r>
        <w:lastRenderedPageBreak/>
        <w:t xml:space="preserve">Unit </w:t>
      </w:r>
      <w:r w:rsidRPr="00355AFE">
        <w:rPr>
          <w:lang w:val="en-US"/>
        </w:rPr>
        <w:t xml:space="preserve">CFAM&amp;LFE2 </w:t>
      </w:r>
      <w:r w:rsidRPr="00BD446B">
        <w:t>(</w:t>
      </w:r>
      <w:r>
        <w:t>H420 04</w:t>
      </w:r>
      <w:r w:rsidRPr="00BD446B">
        <w:t>)</w:t>
      </w:r>
      <w:r w:rsidRPr="00E12B5F">
        <w:tab/>
      </w:r>
      <w:r w:rsidRPr="00FA55CE">
        <w:rPr>
          <w:lang w:bidi="en-US"/>
        </w:rPr>
        <w:t>Manage Quality Audits</w:t>
      </w:r>
    </w:p>
    <w:p w14:paraId="6953FC0B" w14:textId="77777777"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635"/>
        <w:gridCol w:w="1794"/>
      </w:tblGrid>
      <w:tr w:rsidR="00142130" w:rsidRPr="00F11177" w14:paraId="27AF8A7D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C9761B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C9761B">
        <w:tc>
          <w:tcPr>
            <w:tcW w:w="563" w:type="dxa"/>
          </w:tcPr>
          <w:p w14:paraId="133AF041" w14:textId="3F8D76D1" w:rsidR="00121B68" w:rsidRPr="00F11177" w:rsidRDefault="00121B68" w:rsidP="00C9761B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571FAB0E" w14:textId="621394EC" w:rsidR="00121B68" w:rsidRPr="00C9761B" w:rsidRDefault="00C9761B" w:rsidP="008765C9">
            <w:pPr>
              <w:rPr>
                <w:b/>
                <w:bCs/>
              </w:rPr>
            </w:pPr>
            <w:r w:rsidRPr="00C9761B">
              <w:rPr>
                <w:b/>
                <w:bCs/>
              </w:rPr>
              <w:t>General knowledge and understanding</w:t>
            </w:r>
          </w:p>
        </w:tc>
        <w:tc>
          <w:tcPr>
            <w:tcW w:w="1794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C9761B">
        <w:tc>
          <w:tcPr>
            <w:tcW w:w="563" w:type="dxa"/>
          </w:tcPr>
          <w:p w14:paraId="5040042B" w14:textId="31141082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2ECB74B" w14:textId="656C6FDF" w:rsidR="00121B68" w:rsidRPr="00B538A9" w:rsidRDefault="00A0669E" w:rsidP="008765C9">
            <w:pPr>
              <w:rPr>
                <w:bCs/>
                <w:lang w:val="en-GB"/>
              </w:rPr>
            </w:pPr>
            <w:r w:rsidRPr="00A0669E">
              <w:rPr>
                <w:bCs/>
              </w:rPr>
              <w:t>How to engage people within your organisation and other stakeholders in auditing compliance with your organisation’s quality systems.</w:t>
            </w:r>
          </w:p>
        </w:tc>
        <w:tc>
          <w:tcPr>
            <w:tcW w:w="1794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C9761B">
        <w:tc>
          <w:tcPr>
            <w:tcW w:w="563" w:type="dxa"/>
          </w:tcPr>
          <w:p w14:paraId="092502CF" w14:textId="69CA2A3C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BE964D0" w14:textId="0B8F7F2D" w:rsidR="00121B68" w:rsidRPr="00B538A9" w:rsidRDefault="00A0669E" w:rsidP="008765C9">
            <w:pPr>
              <w:rPr>
                <w:bCs/>
                <w:lang w:val="en-GB"/>
              </w:rPr>
            </w:pPr>
            <w:r w:rsidRPr="00A0669E">
              <w:rPr>
                <w:bCs/>
              </w:rPr>
              <w:t>Quality management principles, methods, tools and techniques.</w:t>
            </w:r>
          </w:p>
        </w:tc>
        <w:tc>
          <w:tcPr>
            <w:tcW w:w="1794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C9761B">
        <w:tc>
          <w:tcPr>
            <w:tcW w:w="563" w:type="dxa"/>
          </w:tcPr>
          <w:p w14:paraId="11C78B6A" w14:textId="0BC325ED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F3C2F6F" w14:textId="54934814" w:rsidR="00121B68" w:rsidRPr="00B538A9" w:rsidRDefault="00A0669E" w:rsidP="008765C9">
            <w:pPr>
              <w:rPr>
                <w:bCs/>
                <w:lang w:val="en-GB"/>
              </w:rPr>
            </w:pPr>
            <w:r w:rsidRPr="00A0669E">
              <w:rPr>
                <w:bCs/>
              </w:rPr>
              <w:t>Risk management principles, methods, tools and techniques.</w:t>
            </w:r>
          </w:p>
        </w:tc>
        <w:tc>
          <w:tcPr>
            <w:tcW w:w="1794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C9761B">
        <w:tc>
          <w:tcPr>
            <w:tcW w:w="563" w:type="dxa"/>
          </w:tcPr>
          <w:p w14:paraId="5AAD1C19" w14:textId="5892BEAD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3E1BCDB0" w14:textId="269680E8" w:rsidR="00121B68" w:rsidRPr="00ED6A51" w:rsidRDefault="00A0669E" w:rsidP="008765C9">
            <w:r w:rsidRPr="00A0669E">
              <w:t>How to prioritise areas and processes at greatest risk of non-compliance.</w:t>
            </w:r>
          </w:p>
        </w:tc>
        <w:tc>
          <w:tcPr>
            <w:tcW w:w="1794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C9761B">
        <w:tc>
          <w:tcPr>
            <w:tcW w:w="563" w:type="dxa"/>
          </w:tcPr>
          <w:p w14:paraId="409998CC" w14:textId="10A9DAED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5F879590" w14:textId="37AC14AA" w:rsidR="00B538A9" w:rsidRPr="00ED6A51" w:rsidRDefault="00A0669E" w:rsidP="008765C9">
            <w:r w:rsidRPr="00A0669E">
              <w:t>How to develop a quality audit programme.</w:t>
            </w:r>
          </w:p>
        </w:tc>
        <w:tc>
          <w:tcPr>
            <w:tcW w:w="1794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C9761B">
        <w:tc>
          <w:tcPr>
            <w:tcW w:w="563" w:type="dxa"/>
          </w:tcPr>
          <w:p w14:paraId="3A42AD99" w14:textId="5F407509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B0AA358" w14:textId="4F980176" w:rsidR="00B538A9" w:rsidRPr="00970759" w:rsidRDefault="00A0669E" w:rsidP="00B538A9">
            <w:pPr>
              <w:rPr>
                <w:bCs/>
                <w:lang w:val="en-GB"/>
              </w:rPr>
            </w:pPr>
            <w:r w:rsidRPr="00A0669E">
              <w:rPr>
                <w:bCs/>
              </w:rPr>
              <w:t>How to carry out quality audits.</w:t>
            </w:r>
          </w:p>
        </w:tc>
        <w:tc>
          <w:tcPr>
            <w:tcW w:w="1794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C9761B">
        <w:tc>
          <w:tcPr>
            <w:tcW w:w="563" w:type="dxa"/>
          </w:tcPr>
          <w:p w14:paraId="2A79B8E5" w14:textId="46D6CA4A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1AB6E224" w14:textId="307D833C" w:rsidR="00B538A9" w:rsidRPr="00ED6A51" w:rsidRDefault="00A0669E" w:rsidP="008765C9">
            <w:r w:rsidRPr="00A0669E">
              <w:t>The competences quality auditors require.</w:t>
            </w:r>
          </w:p>
        </w:tc>
        <w:tc>
          <w:tcPr>
            <w:tcW w:w="1794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C9761B">
        <w:tc>
          <w:tcPr>
            <w:tcW w:w="563" w:type="dxa"/>
          </w:tcPr>
          <w:p w14:paraId="07B29677" w14:textId="391B4190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942FF36" w14:textId="7C2163EA" w:rsidR="00B538A9" w:rsidRPr="00ED6A51" w:rsidRDefault="00A0669E" w:rsidP="008765C9">
            <w:r w:rsidRPr="00A0669E">
              <w:t>How to calculate the resources required to deliver a quality audit programme</w:t>
            </w:r>
          </w:p>
        </w:tc>
        <w:tc>
          <w:tcPr>
            <w:tcW w:w="1794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  <w:tr w:rsidR="00B538A9" w14:paraId="1EBA22B6" w14:textId="77777777" w:rsidTr="00C9761B">
        <w:tc>
          <w:tcPr>
            <w:tcW w:w="563" w:type="dxa"/>
          </w:tcPr>
          <w:p w14:paraId="1602D522" w14:textId="65AF127E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5B73838" w14:textId="4BC54221" w:rsidR="00B538A9" w:rsidRPr="00B538A9" w:rsidRDefault="00A0669E" w:rsidP="008765C9">
            <w:pPr>
              <w:rPr>
                <w:bCs/>
                <w:lang w:val="en-GB"/>
              </w:rPr>
            </w:pPr>
            <w:r w:rsidRPr="00A0669E">
              <w:rPr>
                <w:bCs/>
              </w:rPr>
              <w:t>Principles and methods of effective communication and how to apply them.</w:t>
            </w:r>
          </w:p>
        </w:tc>
        <w:tc>
          <w:tcPr>
            <w:tcW w:w="1794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C9761B">
        <w:tc>
          <w:tcPr>
            <w:tcW w:w="563" w:type="dxa"/>
          </w:tcPr>
          <w:p w14:paraId="5D98C06D" w14:textId="08655C2B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81AF32F" w14:textId="332BADB1" w:rsidR="00B538A9" w:rsidRDefault="00A0669E" w:rsidP="008765C9">
            <w:pPr>
              <w:rPr>
                <w:bCs/>
              </w:rPr>
            </w:pPr>
            <w:r w:rsidRPr="00A0669E">
              <w:rPr>
                <w:bCs/>
              </w:rPr>
              <w:t>How to monitor progress against plans and identify significant variances.</w:t>
            </w:r>
          </w:p>
        </w:tc>
        <w:tc>
          <w:tcPr>
            <w:tcW w:w="1794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  <w:tr w:rsidR="00B538A9" w14:paraId="302DAE23" w14:textId="77777777" w:rsidTr="00C9761B">
        <w:tc>
          <w:tcPr>
            <w:tcW w:w="563" w:type="dxa"/>
          </w:tcPr>
          <w:p w14:paraId="483CF1E8" w14:textId="338DA2C8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51927BF" w14:textId="49689C15" w:rsidR="00B538A9" w:rsidRDefault="00A0669E" w:rsidP="008765C9">
            <w:pPr>
              <w:rPr>
                <w:bCs/>
              </w:rPr>
            </w:pPr>
            <w:r w:rsidRPr="00A0669E">
              <w:rPr>
                <w:bCs/>
              </w:rPr>
              <w:t>How to evaluate the results of quality audits and identify cases of noncompliance which require urgent attention.</w:t>
            </w:r>
          </w:p>
        </w:tc>
        <w:tc>
          <w:tcPr>
            <w:tcW w:w="1794" w:type="dxa"/>
          </w:tcPr>
          <w:p w14:paraId="1116BBC2" w14:textId="77777777" w:rsidR="00B538A9" w:rsidRDefault="00B538A9" w:rsidP="00142130">
            <w:pPr>
              <w:jc w:val="center"/>
            </w:pPr>
          </w:p>
        </w:tc>
      </w:tr>
      <w:tr w:rsidR="00B538A9" w14:paraId="4B41299F" w14:textId="77777777" w:rsidTr="00C9761B">
        <w:tc>
          <w:tcPr>
            <w:tcW w:w="563" w:type="dxa"/>
          </w:tcPr>
          <w:p w14:paraId="76C6A765" w14:textId="6C25B455" w:rsidR="00B538A9" w:rsidRDefault="00A0669E" w:rsidP="00A0669E">
            <w:r>
              <w:t>12</w:t>
            </w:r>
          </w:p>
        </w:tc>
        <w:tc>
          <w:tcPr>
            <w:tcW w:w="11635" w:type="dxa"/>
          </w:tcPr>
          <w:p w14:paraId="3E10C248" w14:textId="0F28086B" w:rsidR="00B538A9" w:rsidRDefault="00A0669E" w:rsidP="008765C9">
            <w:pPr>
              <w:rPr>
                <w:bCs/>
              </w:rPr>
            </w:pPr>
            <w:r w:rsidRPr="00A0669E">
              <w:rPr>
                <w:bCs/>
              </w:rPr>
              <w:t>How to provide feedback those whose performance was audited in ways which enhance their confidence and commitment to quality.</w:t>
            </w:r>
          </w:p>
        </w:tc>
        <w:tc>
          <w:tcPr>
            <w:tcW w:w="1794" w:type="dxa"/>
          </w:tcPr>
          <w:p w14:paraId="23FA0FE9" w14:textId="77777777" w:rsidR="00B538A9" w:rsidRDefault="00B538A9" w:rsidP="00142130">
            <w:pPr>
              <w:jc w:val="center"/>
            </w:pPr>
          </w:p>
        </w:tc>
      </w:tr>
      <w:tr w:rsidR="00A0669E" w14:paraId="04B91304" w14:textId="77777777" w:rsidTr="00C9761B">
        <w:tc>
          <w:tcPr>
            <w:tcW w:w="563" w:type="dxa"/>
          </w:tcPr>
          <w:p w14:paraId="52B9F3B9" w14:textId="5E40F168" w:rsidR="00A0669E" w:rsidRDefault="00A0669E" w:rsidP="00A0669E">
            <w:r>
              <w:t>13</w:t>
            </w:r>
          </w:p>
        </w:tc>
        <w:tc>
          <w:tcPr>
            <w:tcW w:w="11635" w:type="dxa"/>
          </w:tcPr>
          <w:p w14:paraId="42C7D2B4" w14:textId="2387BB0B" w:rsidR="00A0669E" w:rsidRDefault="00A0669E" w:rsidP="008765C9">
            <w:pPr>
              <w:rPr>
                <w:bCs/>
              </w:rPr>
            </w:pPr>
            <w:r w:rsidRPr="00A0669E">
              <w:rPr>
                <w:bCs/>
              </w:rPr>
              <w:t>How to identify the lessons learned.</w:t>
            </w:r>
          </w:p>
        </w:tc>
        <w:tc>
          <w:tcPr>
            <w:tcW w:w="1794" w:type="dxa"/>
          </w:tcPr>
          <w:p w14:paraId="06EB1CB5" w14:textId="77777777" w:rsidR="00A0669E" w:rsidRDefault="00A0669E" w:rsidP="00142130">
            <w:pPr>
              <w:jc w:val="center"/>
            </w:pPr>
          </w:p>
        </w:tc>
      </w:tr>
      <w:tr w:rsidR="00A0669E" w14:paraId="3AF06582" w14:textId="77777777" w:rsidTr="00C9761B">
        <w:tc>
          <w:tcPr>
            <w:tcW w:w="563" w:type="dxa"/>
          </w:tcPr>
          <w:p w14:paraId="5BC3418D" w14:textId="77777777" w:rsidR="00A0669E" w:rsidRDefault="00A0669E" w:rsidP="00C9761B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6CB6AF5D" w14:textId="77777777" w:rsidR="00A0669E" w:rsidRDefault="00A0669E" w:rsidP="008765C9">
            <w:pPr>
              <w:rPr>
                <w:bCs/>
              </w:rPr>
            </w:pPr>
          </w:p>
        </w:tc>
        <w:tc>
          <w:tcPr>
            <w:tcW w:w="1794" w:type="dxa"/>
          </w:tcPr>
          <w:p w14:paraId="37726744" w14:textId="77777777" w:rsidR="00A0669E" w:rsidRDefault="00A0669E" w:rsidP="00142130">
            <w:pPr>
              <w:jc w:val="center"/>
            </w:pPr>
          </w:p>
        </w:tc>
      </w:tr>
      <w:tr w:rsidR="00B538A9" w14:paraId="5EA1DB95" w14:textId="77777777" w:rsidTr="00C9761B">
        <w:tc>
          <w:tcPr>
            <w:tcW w:w="563" w:type="dxa"/>
          </w:tcPr>
          <w:p w14:paraId="5129DBAB" w14:textId="3BAB8CB3" w:rsidR="00B538A9" w:rsidRDefault="00B538A9" w:rsidP="00C9761B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4DDD0942" w14:textId="3D6E1C3C" w:rsidR="00B538A9" w:rsidRPr="00C9761B" w:rsidRDefault="00C9761B" w:rsidP="008765C9">
            <w:pPr>
              <w:rPr>
                <w:b/>
                <w:bCs/>
              </w:rPr>
            </w:pPr>
            <w:r w:rsidRPr="00C9761B">
              <w:rPr>
                <w:b/>
                <w:bCs/>
              </w:rPr>
              <w:t>Industry/sector specific knowledge and understanding</w:t>
            </w:r>
          </w:p>
        </w:tc>
        <w:tc>
          <w:tcPr>
            <w:tcW w:w="1794" w:type="dxa"/>
          </w:tcPr>
          <w:p w14:paraId="33B91686" w14:textId="77777777" w:rsidR="00B538A9" w:rsidRDefault="00B538A9" w:rsidP="00142130">
            <w:pPr>
              <w:jc w:val="center"/>
            </w:pPr>
          </w:p>
        </w:tc>
      </w:tr>
      <w:tr w:rsidR="00B538A9" w14:paraId="556604D0" w14:textId="77777777" w:rsidTr="00C9761B">
        <w:tc>
          <w:tcPr>
            <w:tcW w:w="563" w:type="dxa"/>
          </w:tcPr>
          <w:p w14:paraId="79D1DFE3" w14:textId="73BB7B61" w:rsidR="00B538A9" w:rsidRDefault="00A0669E" w:rsidP="00A0669E">
            <w:r>
              <w:t>14</w:t>
            </w:r>
          </w:p>
        </w:tc>
        <w:tc>
          <w:tcPr>
            <w:tcW w:w="11635" w:type="dxa"/>
          </w:tcPr>
          <w:p w14:paraId="0386FF94" w14:textId="61F6021B" w:rsidR="00B538A9" w:rsidRPr="00970759" w:rsidRDefault="00A0669E" w:rsidP="008765C9">
            <w:pPr>
              <w:rPr>
                <w:bCs/>
                <w:lang w:val="en-GB"/>
              </w:rPr>
            </w:pPr>
            <w:r w:rsidRPr="00A0669E">
              <w:rPr>
                <w:bCs/>
              </w:rPr>
              <w:t>Legal, regulatory and ethical requirements in your sector/industry.</w:t>
            </w:r>
          </w:p>
        </w:tc>
        <w:tc>
          <w:tcPr>
            <w:tcW w:w="1794" w:type="dxa"/>
          </w:tcPr>
          <w:p w14:paraId="6D078AD5" w14:textId="77777777" w:rsidR="00B538A9" w:rsidRDefault="00B538A9" w:rsidP="00142130">
            <w:pPr>
              <w:jc w:val="center"/>
            </w:pPr>
          </w:p>
        </w:tc>
      </w:tr>
      <w:tr w:rsidR="00A0669E" w14:paraId="0EBF4956" w14:textId="77777777" w:rsidTr="00C9761B">
        <w:tc>
          <w:tcPr>
            <w:tcW w:w="563" w:type="dxa"/>
          </w:tcPr>
          <w:p w14:paraId="73E4B626" w14:textId="0445EE16" w:rsidR="00A0669E" w:rsidRDefault="00A0669E" w:rsidP="00A0669E">
            <w:r>
              <w:t>15</w:t>
            </w:r>
          </w:p>
        </w:tc>
        <w:tc>
          <w:tcPr>
            <w:tcW w:w="11635" w:type="dxa"/>
          </w:tcPr>
          <w:p w14:paraId="282CCB4A" w14:textId="6FD7693A" w:rsidR="00A0669E" w:rsidRPr="00A0669E" w:rsidRDefault="00A0669E" w:rsidP="008765C9">
            <w:pPr>
              <w:rPr>
                <w:bCs/>
              </w:rPr>
            </w:pPr>
            <w:r w:rsidRPr="00A0669E">
              <w:rPr>
                <w:bCs/>
              </w:rPr>
              <w:t>Industry/sector requirements for quality assurance.</w:t>
            </w:r>
          </w:p>
        </w:tc>
        <w:tc>
          <w:tcPr>
            <w:tcW w:w="1794" w:type="dxa"/>
          </w:tcPr>
          <w:p w14:paraId="597F968B" w14:textId="77777777" w:rsidR="00A0669E" w:rsidRDefault="00A0669E" w:rsidP="00142130">
            <w:pPr>
              <w:jc w:val="center"/>
            </w:pPr>
          </w:p>
        </w:tc>
      </w:tr>
      <w:bookmarkEnd w:id="1"/>
    </w:tbl>
    <w:p w14:paraId="391EF8A2" w14:textId="4BF4A6D0" w:rsidR="00C9761B" w:rsidRDefault="00C9761B" w:rsidP="00C9761B">
      <w:pPr>
        <w:pStyle w:val="Unittitle"/>
      </w:pPr>
    </w:p>
    <w:p w14:paraId="03B04937" w14:textId="1CF579AE" w:rsidR="00A0669E" w:rsidRDefault="00A0669E" w:rsidP="00A0669E">
      <w:pPr>
        <w:rPr>
          <w:lang w:val="en-GB" w:bidi="ar-SA"/>
        </w:rPr>
      </w:pPr>
    </w:p>
    <w:p w14:paraId="1049D29E" w14:textId="7B21B908" w:rsidR="00A0669E" w:rsidRDefault="00A0669E" w:rsidP="00A0669E">
      <w:pPr>
        <w:rPr>
          <w:lang w:val="en-GB" w:bidi="ar-SA"/>
        </w:rPr>
      </w:pPr>
    </w:p>
    <w:p w14:paraId="57C46C9A" w14:textId="25874429" w:rsidR="00A0669E" w:rsidRDefault="00A0669E" w:rsidP="00A0669E">
      <w:pPr>
        <w:rPr>
          <w:lang w:val="en-GB" w:bidi="ar-SA"/>
        </w:rPr>
      </w:pPr>
    </w:p>
    <w:p w14:paraId="514EA82B" w14:textId="77777777" w:rsidR="00A0669E" w:rsidRPr="00A0669E" w:rsidRDefault="00A0669E" w:rsidP="00A0669E">
      <w:pPr>
        <w:rPr>
          <w:lang w:val="en-GB" w:bidi="ar-SA"/>
        </w:rPr>
      </w:pPr>
    </w:p>
    <w:p w14:paraId="08B3A782" w14:textId="75CED85F" w:rsidR="00C9761B" w:rsidRPr="00E12B5F" w:rsidRDefault="00FA55CE" w:rsidP="00FA55CE">
      <w:pPr>
        <w:pStyle w:val="Unittitle"/>
      </w:pPr>
      <w:r>
        <w:lastRenderedPageBreak/>
        <w:t xml:space="preserve">Unit </w:t>
      </w:r>
      <w:r w:rsidRPr="00355AFE">
        <w:rPr>
          <w:lang w:val="en-US"/>
        </w:rPr>
        <w:t xml:space="preserve">CFAM&amp;LFE2 </w:t>
      </w:r>
      <w:r w:rsidRPr="00BD446B">
        <w:t>(</w:t>
      </w:r>
      <w:r>
        <w:t>H420 04</w:t>
      </w:r>
      <w:r w:rsidRPr="00BD446B">
        <w:t>)</w:t>
      </w:r>
      <w:r w:rsidRPr="00E12B5F">
        <w:tab/>
      </w:r>
      <w:r w:rsidRPr="00FA55CE">
        <w:rPr>
          <w:lang w:bidi="en-US"/>
        </w:rPr>
        <w:t>Manage Quality Audits</w:t>
      </w:r>
      <w:r>
        <w:t xml:space="preserve"> </w:t>
      </w:r>
      <w:r w:rsidR="00C9761B">
        <w:rPr>
          <w:lang w:bidi="en-US"/>
        </w:rPr>
        <w:t>- continued</w:t>
      </w:r>
    </w:p>
    <w:p w14:paraId="6F2DDC66" w14:textId="77777777" w:rsidR="00C9761B" w:rsidRDefault="00C9761B" w:rsidP="00C976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635"/>
        <w:gridCol w:w="1794"/>
      </w:tblGrid>
      <w:tr w:rsidR="00C9761B" w:rsidRPr="00F11177" w14:paraId="130593DE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4D6D1B68" w14:textId="77777777" w:rsidR="00C9761B" w:rsidRPr="00F11177" w:rsidRDefault="00C9761B" w:rsidP="0014666D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6DC1436A" w14:textId="77777777" w:rsidR="00C9761B" w:rsidRDefault="00C9761B" w:rsidP="0014666D">
            <w:pPr>
              <w:jc w:val="center"/>
              <w:rPr>
                <w:b/>
              </w:rPr>
            </w:pPr>
            <w:r>
              <w:rPr>
                <w:b/>
              </w:rPr>
              <w:t>Evidence reference</w:t>
            </w:r>
          </w:p>
          <w:p w14:paraId="2A442329" w14:textId="77777777" w:rsidR="00C9761B" w:rsidRPr="00F11177" w:rsidRDefault="00C9761B" w:rsidP="0014666D">
            <w:pPr>
              <w:jc w:val="center"/>
              <w:rPr>
                <w:b/>
              </w:rPr>
            </w:pPr>
            <w:r>
              <w:rPr>
                <w:b/>
              </w:rPr>
              <w:t>and date</w:t>
            </w:r>
          </w:p>
        </w:tc>
      </w:tr>
      <w:tr w:rsidR="00C9761B" w:rsidRPr="00F11177" w14:paraId="727B0C9E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806796C" w14:textId="77777777" w:rsidR="00C9761B" w:rsidRPr="00F11177" w:rsidRDefault="00C9761B" w:rsidP="0014666D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0B6D12E8" w14:textId="77777777" w:rsidR="00C9761B" w:rsidRDefault="00C9761B" w:rsidP="0014666D">
            <w:pPr>
              <w:jc w:val="center"/>
              <w:rPr>
                <w:b/>
              </w:rPr>
            </w:pPr>
          </w:p>
        </w:tc>
      </w:tr>
      <w:tr w:rsidR="00C9761B" w14:paraId="151621BD" w14:textId="77777777" w:rsidTr="00C9761B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75A00E65" w14:textId="77777777" w:rsidR="00C9761B" w:rsidRPr="00F11177" w:rsidRDefault="00C9761B" w:rsidP="0014666D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>
              <w:t xml:space="preserve">alternative methods of assessment (eg </w:t>
            </w:r>
            <w:r w:rsidRPr="00F11177">
              <w:t>oral or written questioning</w:t>
            </w:r>
            <w:r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1855226B" w14:textId="77777777" w:rsidR="00C9761B" w:rsidRDefault="00C9761B" w:rsidP="0014666D"/>
        </w:tc>
      </w:tr>
      <w:tr w:rsidR="00C9761B" w14:paraId="797A3C71" w14:textId="77777777" w:rsidTr="00C9761B">
        <w:tc>
          <w:tcPr>
            <w:tcW w:w="563" w:type="dxa"/>
          </w:tcPr>
          <w:p w14:paraId="0D19125A" w14:textId="77777777" w:rsidR="00C9761B" w:rsidRPr="00F11177" w:rsidRDefault="00C9761B" w:rsidP="0014666D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15E1AD23" w14:textId="07C565FE" w:rsidR="00C9761B" w:rsidRPr="00C9761B" w:rsidRDefault="00C9761B" w:rsidP="0014666D">
            <w:pPr>
              <w:rPr>
                <w:b/>
                <w:bCs/>
              </w:rPr>
            </w:pPr>
            <w:r w:rsidRPr="00C9761B">
              <w:rPr>
                <w:b/>
                <w:bCs/>
              </w:rPr>
              <w:t>Context specific knowledge and understanding</w:t>
            </w:r>
          </w:p>
        </w:tc>
        <w:tc>
          <w:tcPr>
            <w:tcW w:w="1794" w:type="dxa"/>
          </w:tcPr>
          <w:p w14:paraId="0DBBD22A" w14:textId="77777777" w:rsidR="00C9761B" w:rsidRDefault="00C9761B" w:rsidP="0014666D">
            <w:pPr>
              <w:jc w:val="center"/>
            </w:pPr>
          </w:p>
        </w:tc>
      </w:tr>
      <w:tr w:rsidR="00C9761B" w14:paraId="33702F73" w14:textId="77777777" w:rsidTr="00C9761B">
        <w:tc>
          <w:tcPr>
            <w:tcW w:w="563" w:type="dxa"/>
          </w:tcPr>
          <w:p w14:paraId="616DBB2D" w14:textId="100F5BE7" w:rsidR="00C9761B" w:rsidRPr="00F11177" w:rsidRDefault="00A0669E" w:rsidP="00A0669E">
            <w:r>
              <w:t>16</w:t>
            </w:r>
          </w:p>
        </w:tc>
        <w:tc>
          <w:tcPr>
            <w:tcW w:w="11635" w:type="dxa"/>
          </w:tcPr>
          <w:p w14:paraId="49B29E90" w14:textId="2D48231F" w:rsidR="00C9761B" w:rsidRPr="00B538A9" w:rsidRDefault="00A0669E" w:rsidP="0014666D">
            <w:pPr>
              <w:rPr>
                <w:bCs/>
                <w:lang w:val="en-GB"/>
              </w:rPr>
            </w:pPr>
            <w:r w:rsidRPr="00A0669E">
              <w:rPr>
                <w:bCs/>
              </w:rPr>
              <w:t>Individuals within your work area, their roles, responsibilities, competences and potential.</w:t>
            </w:r>
          </w:p>
        </w:tc>
        <w:tc>
          <w:tcPr>
            <w:tcW w:w="1794" w:type="dxa"/>
          </w:tcPr>
          <w:p w14:paraId="6479E5C2" w14:textId="77777777" w:rsidR="00C9761B" w:rsidRDefault="00C9761B" w:rsidP="0014666D">
            <w:pPr>
              <w:jc w:val="center"/>
            </w:pPr>
          </w:p>
        </w:tc>
      </w:tr>
      <w:tr w:rsidR="00C9761B" w14:paraId="69564BFE" w14:textId="77777777" w:rsidTr="00C9761B">
        <w:tc>
          <w:tcPr>
            <w:tcW w:w="563" w:type="dxa"/>
          </w:tcPr>
          <w:p w14:paraId="71D91ECC" w14:textId="443451EB" w:rsidR="00C9761B" w:rsidRPr="00F11177" w:rsidRDefault="00A0669E" w:rsidP="00A0669E">
            <w:r>
              <w:t>17</w:t>
            </w:r>
          </w:p>
        </w:tc>
        <w:tc>
          <w:tcPr>
            <w:tcW w:w="11635" w:type="dxa"/>
          </w:tcPr>
          <w:p w14:paraId="317F7803" w14:textId="4D543B10" w:rsidR="00C9761B" w:rsidRPr="00B538A9" w:rsidRDefault="00A0669E" w:rsidP="0014666D">
            <w:pPr>
              <w:rPr>
                <w:bCs/>
                <w:lang w:val="en-GB"/>
              </w:rPr>
            </w:pPr>
            <w:r w:rsidRPr="00A0669E">
              <w:rPr>
                <w:bCs/>
              </w:rPr>
              <w:t>Your organisation’s key stakeholders and their interests.</w:t>
            </w:r>
          </w:p>
        </w:tc>
        <w:tc>
          <w:tcPr>
            <w:tcW w:w="1794" w:type="dxa"/>
          </w:tcPr>
          <w:p w14:paraId="022BE755" w14:textId="77777777" w:rsidR="00C9761B" w:rsidRDefault="00C9761B" w:rsidP="0014666D">
            <w:pPr>
              <w:jc w:val="center"/>
            </w:pPr>
          </w:p>
        </w:tc>
      </w:tr>
      <w:tr w:rsidR="00C9761B" w14:paraId="6F1B06ED" w14:textId="77777777" w:rsidTr="00C9761B">
        <w:tc>
          <w:tcPr>
            <w:tcW w:w="563" w:type="dxa"/>
          </w:tcPr>
          <w:p w14:paraId="2EAE3E3F" w14:textId="0D0A2331" w:rsidR="00C9761B" w:rsidRPr="00F11177" w:rsidRDefault="00A0669E" w:rsidP="00A0669E">
            <w:r>
              <w:t>18</w:t>
            </w:r>
          </w:p>
        </w:tc>
        <w:tc>
          <w:tcPr>
            <w:tcW w:w="11635" w:type="dxa"/>
          </w:tcPr>
          <w:p w14:paraId="6D96C1BD" w14:textId="6F67E819" w:rsidR="00C9761B" w:rsidRPr="00B538A9" w:rsidRDefault="00A0669E" w:rsidP="0014666D">
            <w:pPr>
              <w:rPr>
                <w:bCs/>
                <w:lang w:val="en-GB"/>
              </w:rPr>
            </w:pPr>
            <w:r w:rsidRPr="00A0669E">
              <w:rPr>
                <w:bCs/>
              </w:rPr>
              <w:t>Your organisation’s quality systems.</w:t>
            </w:r>
          </w:p>
        </w:tc>
        <w:tc>
          <w:tcPr>
            <w:tcW w:w="1794" w:type="dxa"/>
          </w:tcPr>
          <w:p w14:paraId="4B935B1B" w14:textId="77777777" w:rsidR="00C9761B" w:rsidRDefault="00C9761B" w:rsidP="0014666D">
            <w:pPr>
              <w:jc w:val="center"/>
            </w:pPr>
          </w:p>
        </w:tc>
      </w:tr>
      <w:tr w:rsidR="00C9761B" w14:paraId="5361CDE8" w14:textId="77777777" w:rsidTr="00C9761B">
        <w:tc>
          <w:tcPr>
            <w:tcW w:w="563" w:type="dxa"/>
          </w:tcPr>
          <w:p w14:paraId="7AE5B66B" w14:textId="68325BB5" w:rsidR="00C9761B" w:rsidRPr="00F11177" w:rsidRDefault="00A0669E" w:rsidP="00A0669E">
            <w:r>
              <w:t>19</w:t>
            </w:r>
          </w:p>
        </w:tc>
        <w:tc>
          <w:tcPr>
            <w:tcW w:w="11635" w:type="dxa"/>
          </w:tcPr>
          <w:p w14:paraId="59941EAE" w14:textId="33F2EAFF" w:rsidR="00C9761B" w:rsidRPr="00ED6A51" w:rsidRDefault="00A0669E" w:rsidP="0014666D">
            <w:r w:rsidRPr="00A0669E">
              <w:t>The people in your organisation with responsibility for quality.</w:t>
            </w:r>
          </w:p>
        </w:tc>
        <w:tc>
          <w:tcPr>
            <w:tcW w:w="1794" w:type="dxa"/>
          </w:tcPr>
          <w:p w14:paraId="2269E423" w14:textId="77777777" w:rsidR="00C9761B" w:rsidRDefault="00C9761B" w:rsidP="0014666D">
            <w:pPr>
              <w:jc w:val="center"/>
            </w:pPr>
          </w:p>
        </w:tc>
      </w:tr>
      <w:tr w:rsidR="00C9761B" w14:paraId="2B3B7AB6" w14:textId="77777777" w:rsidTr="00C9761B">
        <w:tc>
          <w:tcPr>
            <w:tcW w:w="563" w:type="dxa"/>
          </w:tcPr>
          <w:p w14:paraId="6A252A26" w14:textId="311CF32B" w:rsidR="00C9761B" w:rsidRDefault="00A0669E" w:rsidP="00A0669E">
            <w:r>
              <w:t>20</w:t>
            </w:r>
          </w:p>
        </w:tc>
        <w:tc>
          <w:tcPr>
            <w:tcW w:w="11635" w:type="dxa"/>
          </w:tcPr>
          <w:p w14:paraId="2ECEF116" w14:textId="79857F15" w:rsidR="00C9761B" w:rsidRPr="00ED6A51" w:rsidRDefault="00A0669E" w:rsidP="0014666D">
            <w:r w:rsidRPr="00A0669E">
              <w:t>Your organisation’s strategy.</w:t>
            </w:r>
          </w:p>
        </w:tc>
        <w:tc>
          <w:tcPr>
            <w:tcW w:w="1794" w:type="dxa"/>
          </w:tcPr>
          <w:p w14:paraId="5403A771" w14:textId="77777777" w:rsidR="00C9761B" w:rsidRDefault="00C9761B" w:rsidP="0014666D">
            <w:pPr>
              <w:jc w:val="center"/>
            </w:pPr>
          </w:p>
        </w:tc>
      </w:tr>
      <w:tr w:rsidR="00A0669E" w14:paraId="43538F8E" w14:textId="77777777" w:rsidTr="00C9761B">
        <w:tc>
          <w:tcPr>
            <w:tcW w:w="563" w:type="dxa"/>
          </w:tcPr>
          <w:p w14:paraId="782C6034" w14:textId="4460F93D" w:rsidR="00A0669E" w:rsidRDefault="00A0669E" w:rsidP="00A0669E">
            <w:r>
              <w:t>21</w:t>
            </w:r>
          </w:p>
        </w:tc>
        <w:tc>
          <w:tcPr>
            <w:tcW w:w="11635" w:type="dxa"/>
          </w:tcPr>
          <w:p w14:paraId="5973A4F3" w14:textId="6CA97762" w:rsidR="00A0669E" w:rsidRPr="00ED6A51" w:rsidRDefault="00A0669E" w:rsidP="0014666D">
            <w:r w:rsidRPr="00A0669E">
              <w:t>Your organisation’s resources.</w:t>
            </w:r>
          </w:p>
        </w:tc>
        <w:tc>
          <w:tcPr>
            <w:tcW w:w="1794" w:type="dxa"/>
          </w:tcPr>
          <w:p w14:paraId="448BD412" w14:textId="77777777" w:rsidR="00A0669E" w:rsidRDefault="00A0669E" w:rsidP="0014666D">
            <w:pPr>
              <w:jc w:val="center"/>
            </w:pPr>
          </w:p>
        </w:tc>
      </w:tr>
    </w:tbl>
    <w:p w14:paraId="142630C5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1829C345" w14:textId="06DD7EDF" w:rsidR="00EA48C8" w:rsidRPr="00E12B5F" w:rsidRDefault="00AB2D75" w:rsidP="00FA55CE">
      <w:pPr>
        <w:pStyle w:val="Unittitle"/>
      </w:pPr>
      <w:r w:rsidRPr="00B538A9">
        <w:rPr>
          <w:b w:val="0"/>
          <w:bCs/>
          <w:sz w:val="22"/>
          <w:szCs w:val="22"/>
        </w:rPr>
        <w:br w:type="page"/>
      </w:r>
      <w:r w:rsidR="00FA55CE">
        <w:lastRenderedPageBreak/>
        <w:t xml:space="preserve">Unit </w:t>
      </w:r>
      <w:r w:rsidR="00FA55CE" w:rsidRPr="00355AFE">
        <w:rPr>
          <w:lang w:val="en-US"/>
        </w:rPr>
        <w:t xml:space="preserve">CFAM&amp;LFE2 </w:t>
      </w:r>
      <w:r w:rsidR="00FA55CE" w:rsidRPr="00BD446B">
        <w:t>(</w:t>
      </w:r>
      <w:r w:rsidR="00FA55CE">
        <w:t>H420 04</w:t>
      </w:r>
      <w:r w:rsidR="00FA55CE" w:rsidRPr="00BD446B">
        <w:t>)</w:t>
      </w:r>
      <w:r w:rsidR="00FA55CE" w:rsidRPr="00E12B5F">
        <w:tab/>
      </w:r>
      <w:r w:rsidR="00FA55CE" w:rsidRPr="00FA55CE">
        <w:rPr>
          <w:lang w:bidi="en-US"/>
        </w:rPr>
        <w:t>Manage Quality Audit</w:t>
      </w:r>
      <w:r w:rsidR="00FA55CE">
        <w:rPr>
          <w:lang w:bidi="en-US"/>
        </w:rPr>
        <w:t>s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14:paraId="3E533061" w14:textId="77777777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4CE820EB" w:rsidR="008E7792" w:rsidRPr="00EC3E42" w:rsidRDefault="00FA55CE" w:rsidP="007F19F4">
    <w:pPr>
      <w:pStyle w:val="Footer"/>
      <w:pBdr>
        <w:top w:val="single" w:sz="4" w:space="1" w:color="auto"/>
      </w:pBdr>
    </w:pPr>
    <w:r w:rsidRPr="00FA55CE">
      <w:t>Unit CFAM&amp;LFE2 (H420 04)</w:t>
    </w:r>
    <w:r>
      <w:t xml:space="preserve"> </w:t>
    </w:r>
    <w:r w:rsidRPr="00FA55CE">
      <w:t>Manage Quality Audits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93C4C07"/>
    <w:multiLevelType w:val="hybridMultilevel"/>
    <w:tmpl w:val="D5A01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FC60173"/>
    <w:multiLevelType w:val="hybridMultilevel"/>
    <w:tmpl w:val="E7E4925C"/>
    <w:lvl w:ilvl="0" w:tplc="69E868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1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1"/>
  </w:num>
  <w:num w:numId="3">
    <w:abstractNumId w:val="31"/>
  </w:num>
  <w:num w:numId="4">
    <w:abstractNumId w:val="18"/>
  </w:num>
  <w:num w:numId="5">
    <w:abstractNumId w:val="20"/>
  </w:num>
  <w:num w:numId="6">
    <w:abstractNumId w:val="31"/>
    <w:lvlOverride w:ilvl="0">
      <w:startOverride w:val="1"/>
    </w:lvlOverride>
  </w:num>
  <w:num w:numId="7">
    <w:abstractNumId w:val="31"/>
  </w:num>
  <w:num w:numId="8">
    <w:abstractNumId w:val="7"/>
  </w:num>
  <w:num w:numId="9">
    <w:abstractNumId w:val="31"/>
  </w:num>
  <w:num w:numId="10">
    <w:abstractNumId w:val="29"/>
  </w:num>
  <w:num w:numId="11">
    <w:abstractNumId w:val="16"/>
  </w:num>
  <w:num w:numId="12">
    <w:abstractNumId w:val="23"/>
  </w:num>
  <w:num w:numId="13">
    <w:abstractNumId w:val="10"/>
  </w:num>
  <w:num w:numId="14">
    <w:abstractNumId w:val="15"/>
  </w:num>
  <w:num w:numId="15">
    <w:abstractNumId w:val="4"/>
  </w:num>
  <w:num w:numId="16">
    <w:abstractNumId w:val="2"/>
  </w:num>
  <w:num w:numId="17">
    <w:abstractNumId w:val="0"/>
  </w:num>
  <w:num w:numId="18">
    <w:abstractNumId w:val="17"/>
  </w:num>
  <w:num w:numId="19">
    <w:abstractNumId w:val="11"/>
  </w:num>
  <w:num w:numId="20">
    <w:abstractNumId w:val="19"/>
  </w:num>
  <w:num w:numId="21">
    <w:abstractNumId w:val="22"/>
  </w:num>
  <w:num w:numId="22">
    <w:abstractNumId w:val="14"/>
  </w:num>
  <w:num w:numId="23">
    <w:abstractNumId w:val="21"/>
  </w:num>
  <w:num w:numId="24">
    <w:abstractNumId w:val="13"/>
  </w:num>
  <w:num w:numId="25">
    <w:abstractNumId w:val="28"/>
  </w:num>
  <w:num w:numId="26">
    <w:abstractNumId w:val="30"/>
  </w:num>
  <w:num w:numId="27">
    <w:abstractNumId w:val="1"/>
  </w:num>
  <w:num w:numId="28">
    <w:abstractNumId w:val="26"/>
  </w:num>
  <w:num w:numId="29">
    <w:abstractNumId w:val="6"/>
  </w:num>
  <w:num w:numId="30">
    <w:abstractNumId w:val="27"/>
  </w:num>
  <w:num w:numId="31">
    <w:abstractNumId w:val="12"/>
  </w:num>
  <w:num w:numId="32">
    <w:abstractNumId w:val="8"/>
  </w:num>
  <w:num w:numId="33">
    <w:abstractNumId w:val="9"/>
  </w:num>
  <w:num w:numId="34">
    <w:abstractNumId w:val="25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0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1B68"/>
    <w:rsid w:val="00127C00"/>
    <w:rsid w:val="00141E32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6C11"/>
    <w:rsid w:val="00297A87"/>
    <w:rsid w:val="002D7CD8"/>
    <w:rsid w:val="002E0C3A"/>
    <w:rsid w:val="002F75FB"/>
    <w:rsid w:val="00302770"/>
    <w:rsid w:val="003257BF"/>
    <w:rsid w:val="0033269B"/>
    <w:rsid w:val="00332E6D"/>
    <w:rsid w:val="00337168"/>
    <w:rsid w:val="00353085"/>
    <w:rsid w:val="00355AFE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C2688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3071D"/>
    <w:rsid w:val="008418C2"/>
    <w:rsid w:val="00845E3A"/>
    <w:rsid w:val="00854CEF"/>
    <w:rsid w:val="00857484"/>
    <w:rsid w:val="00897E1A"/>
    <w:rsid w:val="008A1C80"/>
    <w:rsid w:val="008E3B5E"/>
    <w:rsid w:val="008E7792"/>
    <w:rsid w:val="008F5510"/>
    <w:rsid w:val="0090278C"/>
    <w:rsid w:val="00910423"/>
    <w:rsid w:val="009157B2"/>
    <w:rsid w:val="009207C6"/>
    <w:rsid w:val="00921C41"/>
    <w:rsid w:val="00934964"/>
    <w:rsid w:val="00970759"/>
    <w:rsid w:val="00980FEB"/>
    <w:rsid w:val="009D62E6"/>
    <w:rsid w:val="009F0AEC"/>
    <w:rsid w:val="00A04E57"/>
    <w:rsid w:val="00A0669E"/>
    <w:rsid w:val="00A067C0"/>
    <w:rsid w:val="00A106A3"/>
    <w:rsid w:val="00A244A9"/>
    <w:rsid w:val="00A247A2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9761B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521C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A55CE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CFAM&amp;LFE2_Manage Quality Audits</vt:lpstr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CFAM&amp;LFE2_Manage Quality Audits</dc:title>
  <dc:creator/>
  <cp:lastModifiedBy/>
  <cp:revision>1</cp:revision>
  <dcterms:created xsi:type="dcterms:W3CDTF">2021-08-26T10:02:00Z</dcterms:created>
  <dcterms:modified xsi:type="dcterms:W3CDTF">2021-09-10T13:53:00Z</dcterms:modified>
</cp:coreProperties>
</file>